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F9256"/>
  <w:body>
    <w:p w14:paraId="433AB49C" w14:textId="64384550" w:rsidR="00B132F4" w:rsidRDefault="00D04E88">
      <w:r>
        <w:rPr>
          <w:noProof/>
        </w:rPr>
        <w:drawing>
          <wp:inline distT="0" distB="0" distL="0" distR="0" wp14:anchorId="5DC7F28A" wp14:editId="5AB08839">
            <wp:extent cx="5753100" cy="4318000"/>
            <wp:effectExtent l="0" t="0" r="12700" b="0"/>
            <wp:docPr id="11" name="Image 11" descr="Macintosh HD:Users:mireilledelstanche:Desktop:approfondissement snoez recto/Verso:recto-verso finale:Diaposit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reilledelstanche:Desktop:approfondissement snoez recto/Verso:recto-verso finale:Diapositiv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318000"/>
                    </a:xfrm>
                    <a:prstGeom prst="rect">
                      <a:avLst/>
                    </a:prstGeom>
                    <a:noFill/>
                    <a:ln>
                      <a:noFill/>
                    </a:ln>
                  </pic:spPr>
                </pic:pic>
              </a:graphicData>
            </a:graphic>
          </wp:inline>
        </w:drawing>
      </w:r>
    </w:p>
    <w:p w14:paraId="3E2F96DE" w14:textId="77777777" w:rsidR="00B132F4" w:rsidRDefault="00B132F4" w:rsidP="00B132F4">
      <w:pPr>
        <w:jc w:val="center"/>
        <w:rPr>
          <w:noProof/>
        </w:rPr>
      </w:pPr>
    </w:p>
    <w:p w14:paraId="7B436D6E" w14:textId="580A4D77" w:rsidR="00B132F4" w:rsidRDefault="00D04E88" w:rsidP="00D04E88">
      <w:pPr>
        <w:rPr>
          <w:noProof/>
        </w:rPr>
      </w:pPr>
      <w:r>
        <w:rPr>
          <w:noProof/>
        </w:rPr>
        <w:drawing>
          <wp:inline distT="0" distB="0" distL="0" distR="0" wp14:anchorId="3AAB9A2E" wp14:editId="6446B7D1">
            <wp:extent cx="5753100" cy="4318000"/>
            <wp:effectExtent l="0" t="0" r="12700" b="0"/>
            <wp:docPr id="12" name="Image 12" descr="Macintosh HD:Users:mireilledelstanche:Desktop:approfondissement snoez recto/Verso:recto-verso finale:Diaposi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reilledelstanche:Desktop:approfondissement snoez recto/Verso:recto-verso finale:Diapositiv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18000"/>
                    </a:xfrm>
                    <a:prstGeom prst="rect">
                      <a:avLst/>
                    </a:prstGeom>
                    <a:noFill/>
                    <a:ln>
                      <a:noFill/>
                    </a:ln>
                  </pic:spPr>
                </pic:pic>
              </a:graphicData>
            </a:graphic>
          </wp:inline>
        </w:drawing>
      </w:r>
    </w:p>
    <w:p w14:paraId="64CA0A39" w14:textId="77777777" w:rsidR="00B132F4" w:rsidRDefault="00B132F4" w:rsidP="00B132F4">
      <w:pPr>
        <w:jc w:val="center"/>
      </w:pPr>
      <w:r>
        <w:lastRenderedPageBreak/>
        <w:t xml:space="preserve">Inscriptions via le formulaire ci-joint à l’adresse mail : </w:t>
      </w:r>
      <w:proofErr w:type="spellStart"/>
      <w:r>
        <w:t>snoezelenbelgique@gmail</w:t>
      </w:r>
      <w:proofErr w:type="spellEnd"/>
    </w:p>
    <w:tbl>
      <w:tblPr>
        <w:tblStyle w:val="Grille"/>
        <w:tblW w:w="11624" w:type="dxa"/>
        <w:tblInd w:w="-1168" w:type="dxa"/>
        <w:tblLook w:val="04A0" w:firstRow="1" w:lastRow="0" w:firstColumn="1" w:lastColumn="0" w:noHBand="0" w:noVBand="1"/>
      </w:tblPr>
      <w:tblGrid>
        <w:gridCol w:w="11624"/>
      </w:tblGrid>
      <w:tr w:rsidR="00B132F4" w:rsidRPr="00E90F95" w14:paraId="0AF7CDEE" w14:textId="77777777" w:rsidTr="00B132F4">
        <w:trPr>
          <w:trHeight w:val="907"/>
        </w:trPr>
        <w:tc>
          <w:tcPr>
            <w:tcW w:w="11624" w:type="dxa"/>
          </w:tcPr>
          <w:p w14:paraId="35F710E3" w14:textId="77777777" w:rsidR="00B132F4" w:rsidRPr="001E37F8" w:rsidRDefault="00B132F4" w:rsidP="00B132F4">
            <w:pPr>
              <w:jc w:val="center"/>
              <w:rPr>
                <w:rFonts w:ascii="Comic Sans MS" w:eastAsia="Times New Roman" w:hAnsi="Comic Sans MS" w:cs="Times New Roman"/>
                <w:b/>
                <w:i/>
                <w:color w:val="76923C" w:themeColor="accent3" w:themeShade="BF"/>
                <w:sz w:val="36"/>
                <w:szCs w:val="36"/>
                <w:lang w:eastAsia="fr-BE"/>
              </w:rPr>
            </w:pPr>
            <w:r w:rsidRPr="00903B47">
              <w:rPr>
                <w:rFonts w:ascii="Comic Sans MS" w:eastAsia="Times New Roman" w:hAnsi="Comic Sans MS" w:cs="Times New Roman"/>
                <w:b/>
                <w:i/>
                <w:color w:val="76923C" w:themeColor="accent3" w:themeShade="BF"/>
                <w:sz w:val="36"/>
                <w:szCs w:val="36"/>
                <w:highlight w:val="lightGray"/>
                <w:lang w:eastAsia="fr-BE"/>
              </w:rPr>
              <w:t>Approfondissement à l’Approche Snoezelen</w:t>
            </w:r>
          </w:p>
          <w:p w14:paraId="624FA8AF" w14:textId="77777777" w:rsidR="00B132F4" w:rsidRDefault="00B132F4" w:rsidP="00B132F4">
            <w:pPr>
              <w:jc w:val="center"/>
              <w:rPr>
                <w:rFonts w:ascii="Comic Sans MS" w:eastAsia="Times New Roman" w:hAnsi="Comic Sans MS" w:cs="Times New Roman"/>
                <w:bCs/>
                <w:i/>
                <w:sz w:val="8"/>
                <w:szCs w:val="8"/>
                <w:lang w:eastAsia="fr-BE"/>
              </w:rPr>
            </w:pPr>
          </w:p>
          <w:p w14:paraId="250721B6" w14:textId="77777777" w:rsidR="00B132F4" w:rsidRPr="00A07155" w:rsidRDefault="00B132F4" w:rsidP="00B132F4">
            <w:pPr>
              <w:jc w:val="center"/>
              <w:rPr>
                <w:rFonts w:ascii="Comic Sans MS" w:eastAsia="Times New Roman" w:hAnsi="Comic Sans MS" w:cs="Times New Roman"/>
                <w:bCs/>
                <w:i/>
                <w:sz w:val="8"/>
                <w:szCs w:val="8"/>
                <w:lang w:eastAsia="fr-BE"/>
              </w:rPr>
            </w:pPr>
          </w:p>
          <w:p w14:paraId="1DA4F852" w14:textId="77777777" w:rsidR="00B132F4" w:rsidRPr="006050F9" w:rsidRDefault="006050F9" w:rsidP="00B132F4">
            <w:pPr>
              <w:jc w:val="center"/>
              <w:rPr>
                <w:rFonts w:ascii="Comic Sans MS" w:eastAsia="Times New Roman" w:hAnsi="Comic Sans MS" w:cs="Times New Roman"/>
                <w:b/>
                <w:bCs/>
                <w:i/>
                <w:sz w:val="32"/>
                <w:szCs w:val="32"/>
                <w:lang w:eastAsia="fr-BE"/>
              </w:rPr>
            </w:pPr>
            <w:r w:rsidRPr="006050F9">
              <w:rPr>
                <w:rFonts w:ascii="Comic Sans MS" w:eastAsia="Times New Roman" w:hAnsi="Comic Sans MS" w:cs="Times New Roman"/>
                <w:b/>
                <w:bCs/>
                <w:i/>
                <w:sz w:val="32"/>
                <w:szCs w:val="32"/>
                <w:lang w:eastAsia="fr-BE"/>
              </w:rPr>
              <w:t>Le Toucher relationnel</w:t>
            </w:r>
            <w:r w:rsidR="00B132F4" w:rsidRPr="006050F9">
              <w:rPr>
                <w:rFonts w:ascii="Comic Sans MS" w:eastAsia="Times New Roman" w:hAnsi="Comic Sans MS" w:cs="Times New Roman"/>
                <w:b/>
                <w:bCs/>
                <w:i/>
                <w:sz w:val="32"/>
                <w:szCs w:val="32"/>
                <w:lang w:eastAsia="fr-BE"/>
              </w:rPr>
              <w:t xml:space="preserve"> </w:t>
            </w:r>
          </w:p>
          <w:p w14:paraId="5CD713EA" w14:textId="77777777" w:rsidR="00B132F4" w:rsidRPr="00B132F4" w:rsidRDefault="00B132F4" w:rsidP="00B132F4">
            <w:pPr>
              <w:jc w:val="center"/>
              <w:rPr>
                <w:rFonts w:ascii="Comic Sans MS" w:eastAsia="Times New Roman" w:hAnsi="Comic Sans MS" w:cs="Times New Roman"/>
                <w:bCs/>
                <w:i/>
                <w:sz w:val="20"/>
                <w:szCs w:val="20"/>
                <w:lang w:eastAsia="fr-BE"/>
              </w:rPr>
            </w:pPr>
          </w:p>
          <w:p w14:paraId="4223E5B4" w14:textId="6BD8CAD4" w:rsidR="00B132F4" w:rsidRDefault="00B132F4" w:rsidP="006050F9">
            <w:pPr>
              <w:jc w:val="center"/>
              <w:rPr>
                <w:rFonts w:ascii="Comic Sans MS" w:eastAsia="Times New Roman" w:hAnsi="Comic Sans MS" w:cs="Times New Roman"/>
                <w:bCs/>
                <w:i/>
                <w:sz w:val="28"/>
                <w:szCs w:val="28"/>
                <w:lang w:eastAsia="fr-BE"/>
              </w:rPr>
            </w:pPr>
            <w:r>
              <w:rPr>
                <w:rFonts w:ascii="Comic Sans MS" w:eastAsia="Times New Roman" w:hAnsi="Comic Sans MS" w:cs="Times New Roman"/>
                <w:bCs/>
                <w:i/>
                <w:sz w:val="28"/>
                <w:szCs w:val="28"/>
                <w:lang w:eastAsia="fr-BE"/>
              </w:rPr>
              <w:t xml:space="preserve">Week-end du </w:t>
            </w:r>
            <w:r w:rsidR="006050F9">
              <w:rPr>
                <w:rFonts w:ascii="Comic Sans MS" w:eastAsia="Times New Roman" w:hAnsi="Comic Sans MS" w:cs="Times New Roman"/>
                <w:bCs/>
                <w:i/>
                <w:sz w:val="28"/>
                <w:szCs w:val="28"/>
                <w:lang w:eastAsia="fr-BE"/>
              </w:rPr>
              <w:t>27</w:t>
            </w:r>
            <w:r w:rsidRPr="00A07155">
              <w:rPr>
                <w:rFonts w:ascii="Comic Sans MS" w:eastAsia="Times New Roman" w:hAnsi="Comic Sans MS" w:cs="Times New Roman"/>
                <w:bCs/>
                <w:i/>
                <w:sz w:val="28"/>
                <w:szCs w:val="28"/>
                <w:lang w:eastAsia="fr-BE"/>
              </w:rPr>
              <w:t xml:space="preserve"> </w:t>
            </w:r>
            <w:r w:rsidR="006050F9">
              <w:rPr>
                <w:rFonts w:ascii="Comic Sans MS" w:eastAsia="Times New Roman" w:hAnsi="Comic Sans MS" w:cs="Times New Roman"/>
                <w:bCs/>
                <w:i/>
                <w:sz w:val="28"/>
                <w:szCs w:val="28"/>
                <w:lang w:eastAsia="fr-BE"/>
              </w:rPr>
              <w:t>et 28</w:t>
            </w:r>
            <w:r w:rsidR="00D04E88">
              <w:rPr>
                <w:rFonts w:ascii="Comic Sans MS" w:eastAsia="Times New Roman" w:hAnsi="Comic Sans MS" w:cs="Times New Roman"/>
                <w:bCs/>
                <w:i/>
                <w:sz w:val="28"/>
                <w:szCs w:val="28"/>
                <w:lang w:eastAsia="fr-BE"/>
              </w:rPr>
              <w:t xml:space="preserve"> Mai 2023</w:t>
            </w:r>
          </w:p>
          <w:p w14:paraId="7630013B" w14:textId="77777777" w:rsidR="006050F9" w:rsidRDefault="006050F9" w:rsidP="006050F9">
            <w:pPr>
              <w:jc w:val="center"/>
              <w:rPr>
                <w:rFonts w:ascii="Comic Sans MS" w:eastAsia="Times New Roman" w:hAnsi="Comic Sans MS" w:cs="Times New Roman"/>
                <w:bCs/>
                <w:i/>
                <w:sz w:val="28"/>
                <w:szCs w:val="28"/>
                <w:lang w:eastAsia="fr-BE"/>
              </w:rPr>
            </w:pPr>
          </w:p>
          <w:p w14:paraId="2AAC2248" w14:textId="77777777" w:rsidR="00B132F4" w:rsidRDefault="00B132F4" w:rsidP="00B132F4">
            <w:pPr>
              <w:jc w:val="center"/>
              <w:rPr>
                <w:rFonts w:ascii="Comic Sans MS" w:eastAsia="Times New Roman" w:hAnsi="Comic Sans MS" w:cs="Times New Roman"/>
                <w:bCs/>
                <w:i/>
                <w:sz w:val="8"/>
                <w:szCs w:val="8"/>
                <w:lang w:eastAsia="fr-BE"/>
              </w:rPr>
            </w:pPr>
          </w:p>
          <w:p w14:paraId="28ABE2B9" w14:textId="77777777" w:rsidR="00B132F4" w:rsidRPr="00A07155" w:rsidRDefault="00B132F4" w:rsidP="00B132F4">
            <w:pPr>
              <w:jc w:val="center"/>
              <w:rPr>
                <w:rFonts w:ascii="Comic Sans MS" w:eastAsia="Times New Roman" w:hAnsi="Comic Sans MS" w:cs="Times New Roman"/>
                <w:bCs/>
                <w:i/>
                <w:sz w:val="8"/>
                <w:szCs w:val="8"/>
                <w:lang w:eastAsia="fr-BE"/>
              </w:rPr>
            </w:pPr>
          </w:p>
          <w:p w14:paraId="6525A062" w14:textId="77777777" w:rsidR="00B132F4" w:rsidRDefault="00B132F4" w:rsidP="00B132F4">
            <w:pPr>
              <w:jc w:val="center"/>
              <w:rPr>
                <w:rFonts w:ascii="Comic Sans MS" w:eastAsia="Times New Roman" w:hAnsi="Comic Sans MS" w:cs="Times New Roman"/>
                <w:b/>
                <w:sz w:val="28"/>
                <w:szCs w:val="28"/>
                <w:lang w:eastAsia="fr-BE"/>
              </w:rPr>
            </w:pPr>
            <w:r>
              <w:rPr>
                <w:rFonts w:ascii="Comic Sans MS" w:eastAsia="Times New Roman" w:hAnsi="Comic Sans MS" w:cs="Arial"/>
                <w:b/>
                <w:bCs/>
                <w:noProof/>
              </w:rPr>
              <w:drawing>
                <wp:inline distT="0" distB="0" distL="0" distR="0" wp14:anchorId="4D70C86F" wp14:editId="7AC63133">
                  <wp:extent cx="1543548" cy="755015"/>
                  <wp:effectExtent l="0" t="0" r="0" b="0"/>
                  <wp:docPr id="1" name="Image 3" descr="Macintosh HD:Users:mireilledelstanche:Desktop:Logo_Snoezelen_Belgique_version_1_RVB-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reilledelstanche:Desktop:Logo_Snoezelen_Belgique_version_1_RVB-3.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328" cy="875725"/>
                          </a:xfrm>
                          <a:prstGeom prst="rect">
                            <a:avLst/>
                          </a:prstGeom>
                          <a:noFill/>
                          <a:ln>
                            <a:noFill/>
                          </a:ln>
                        </pic:spPr>
                      </pic:pic>
                    </a:graphicData>
                  </a:graphic>
                </wp:inline>
              </w:drawing>
            </w:r>
          </w:p>
          <w:p w14:paraId="6F86ACE2" w14:textId="77777777" w:rsidR="00B132F4" w:rsidRDefault="00B132F4" w:rsidP="00B132F4">
            <w:pPr>
              <w:jc w:val="center"/>
              <w:rPr>
                <w:rFonts w:ascii="Comic Sans MS" w:eastAsia="Times New Roman" w:hAnsi="Comic Sans MS" w:cs="Times New Roman"/>
                <w:b/>
                <w:sz w:val="8"/>
                <w:szCs w:val="8"/>
                <w:lang w:eastAsia="fr-BE"/>
              </w:rPr>
            </w:pPr>
          </w:p>
          <w:p w14:paraId="1CA35FC7" w14:textId="77777777" w:rsidR="00B132F4" w:rsidRDefault="00B132F4" w:rsidP="00B132F4">
            <w:pPr>
              <w:jc w:val="center"/>
              <w:rPr>
                <w:rFonts w:ascii="Comic Sans MS" w:eastAsia="Times New Roman" w:hAnsi="Comic Sans MS" w:cs="Times New Roman"/>
                <w:b/>
                <w:sz w:val="8"/>
                <w:szCs w:val="8"/>
                <w:lang w:eastAsia="fr-BE"/>
              </w:rPr>
            </w:pPr>
          </w:p>
          <w:p w14:paraId="429E0A91" w14:textId="77777777" w:rsidR="00B132F4" w:rsidRPr="00A07155" w:rsidRDefault="00B132F4" w:rsidP="00B132F4">
            <w:pPr>
              <w:jc w:val="center"/>
              <w:rPr>
                <w:rFonts w:ascii="Comic Sans MS" w:eastAsia="Times New Roman" w:hAnsi="Comic Sans MS" w:cs="Times New Roman"/>
                <w:b/>
                <w:sz w:val="8"/>
                <w:szCs w:val="8"/>
                <w:lang w:eastAsia="fr-BE"/>
              </w:rPr>
            </w:pPr>
          </w:p>
          <w:p w14:paraId="44083C22" w14:textId="77777777" w:rsidR="00B132F4" w:rsidRPr="00AF4E33" w:rsidRDefault="00B132F4" w:rsidP="00B132F4">
            <w:pPr>
              <w:rPr>
                <w:rFonts w:ascii="Comic Sans MS" w:eastAsia="Times New Roman" w:hAnsi="Comic Sans MS" w:cs="Times New Roman"/>
                <w:lang w:eastAsia="fr-BE"/>
              </w:rPr>
            </w:pPr>
            <w:r w:rsidRPr="00AF4E33">
              <w:rPr>
                <w:rFonts w:ascii="Comic Sans MS" w:eastAsia="Times New Roman" w:hAnsi="Comic Sans MS" w:cs="Times New Roman"/>
                <w:b/>
                <w:bCs/>
                <w:lang w:eastAsia="fr-BE"/>
              </w:rPr>
              <w:t xml:space="preserve">Fiche d’inscription </w:t>
            </w:r>
            <w:r w:rsidRPr="00AF4E33">
              <w:rPr>
                <w:rFonts w:ascii="Comic Sans MS" w:eastAsia="Times New Roman" w:hAnsi="Comic Sans MS" w:cs="Times New Roman"/>
                <w:lang w:eastAsia="fr-BE"/>
              </w:rPr>
              <w:t xml:space="preserve">à compléter et à renvoyer par email à : </w:t>
            </w:r>
            <w:hyperlink r:id="rId9" w:history="1">
              <w:r w:rsidRPr="00AF4E33">
                <w:rPr>
                  <w:rStyle w:val="Lienhypertexte"/>
                  <w:rFonts w:ascii="Comic Sans MS" w:eastAsia="Times New Roman" w:hAnsi="Comic Sans MS" w:cs="Times New Roman"/>
                  <w:color w:val="auto"/>
                  <w:lang w:eastAsia="fr-BE"/>
                </w:rPr>
                <w:t>snoezelenbelgique@gmail.com</w:t>
              </w:r>
            </w:hyperlink>
          </w:p>
        </w:tc>
      </w:tr>
      <w:tr w:rsidR="00B132F4" w:rsidRPr="001163B2" w14:paraId="5C970523" w14:textId="77777777" w:rsidTr="00B132F4">
        <w:tc>
          <w:tcPr>
            <w:tcW w:w="11624" w:type="dxa"/>
          </w:tcPr>
          <w:p w14:paraId="5FA3D450" w14:textId="77777777" w:rsidR="00B132F4" w:rsidRPr="002B361A" w:rsidRDefault="00B132F4" w:rsidP="00B132F4">
            <w:pPr>
              <w:rPr>
                <w:rFonts w:ascii="Comic Sans MS" w:eastAsia="Times New Roman" w:hAnsi="Comic Sans MS" w:cs="Times New Roman"/>
                <w:sz w:val="8"/>
                <w:szCs w:val="8"/>
                <w:lang w:eastAsia="fr-BE"/>
              </w:rPr>
            </w:pPr>
          </w:p>
          <w:p w14:paraId="2B14EB63" w14:textId="77777777" w:rsidR="00B132F4" w:rsidRPr="001163B2" w:rsidRDefault="00B132F4" w:rsidP="00B132F4">
            <w:pPr>
              <w:rPr>
                <w:rFonts w:ascii="Comic Sans MS" w:eastAsia="Times New Roman" w:hAnsi="Comic Sans MS" w:cs="Times New Roman"/>
                <w:lang w:eastAsia="fr-BE"/>
              </w:rPr>
            </w:pPr>
            <w:r w:rsidRPr="001163B2">
              <w:rPr>
                <w:rFonts w:ascii="Comic Sans MS" w:eastAsia="Times New Roman" w:hAnsi="Comic Sans MS" w:cs="Times New Roman"/>
                <w:lang w:eastAsia="fr-BE"/>
              </w:rPr>
              <w:t>Nom :</w:t>
            </w:r>
          </w:p>
        </w:tc>
      </w:tr>
      <w:tr w:rsidR="00B132F4" w:rsidRPr="001163B2" w14:paraId="5B070B77" w14:textId="77777777" w:rsidTr="00B132F4">
        <w:tc>
          <w:tcPr>
            <w:tcW w:w="11624" w:type="dxa"/>
          </w:tcPr>
          <w:p w14:paraId="28ACF731" w14:textId="77777777" w:rsidR="00B132F4" w:rsidRPr="002B361A" w:rsidRDefault="00B132F4" w:rsidP="00B132F4">
            <w:pPr>
              <w:rPr>
                <w:rFonts w:ascii="Comic Sans MS" w:eastAsia="Times New Roman" w:hAnsi="Comic Sans MS" w:cs="Times New Roman"/>
                <w:sz w:val="8"/>
                <w:szCs w:val="8"/>
                <w:lang w:eastAsia="fr-BE"/>
              </w:rPr>
            </w:pPr>
          </w:p>
          <w:p w14:paraId="0E93E6B9" w14:textId="77777777" w:rsidR="00B132F4" w:rsidRPr="001163B2" w:rsidRDefault="00B132F4" w:rsidP="00B132F4">
            <w:pPr>
              <w:rPr>
                <w:rFonts w:ascii="Comic Sans MS" w:eastAsia="Times New Roman" w:hAnsi="Comic Sans MS" w:cs="Times New Roman"/>
                <w:lang w:eastAsia="fr-BE"/>
              </w:rPr>
            </w:pPr>
            <w:r w:rsidRPr="001163B2">
              <w:rPr>
                <w:rFonts w:ascii="Comic Sans MS" w:eastAsia="Times New Roman" w:hAnsi="Comic Sans MS" w:cs="Times New Roman"/>
                <w:lang w:eastAsia="fr-BE"/>
              </w:rPr>
              <w:t>Prénom :</w:t>
            </w:r>
          </w:p>
        </w:tc>
      </w:tr>
      <w:tr w:rsidR="00B132F4" w:rsidRPr="001163B2" w14:paraId="462C0670" w14:textId="77777777" w:rsidTr="00B132F4">
        <w:tc>
          <w:tcPr>
            <w:tcW w:w="11624" w:type="dxa"/>
          </w:tcPr>
          <w:p w14:paraId="384FC047" w14:textId="77777777" w:rsidR="00B132F4" w:rsidRPr="002B361A" w:rsidRDefault="00B132F4" w:rsidP="00B132F4">
            <w:pPr>
              <w:rPr>
                <w:rFonts w:ascii="Comic Sans MS" w:eastAsia="Times New Roman" w:hAnsi="Comic Sans MS" w:cs="Times New Roman"/>
                <w:sz w:val="8"/>
                <w:szCs w:val="8"/>
                <w:lang w:eastAsia="fr-BE"/>
              </w:rPr>
            </w:pPr>
          </w:p>
          <w:p w14:paraId="66903AC8" w14:textId="77777777" w:rsidR="00B132F4" w:rsidRPr="001163B2" w:rsidRDefault="00B132F4" w:rsidP="00B132F4">
            <w:pPr>
              <w:rPr>
                <w:rFonts w:ascii="Comic Sans MS" w:eastAsia="Times New Roman" w:hAnsi="Comic Sans MS" w:cs="Times New Roman"/>
                <w:lang w:eastAsia="fr-BE"/>
              </w:rPr>
            </w:pPr>
            <w:r w:rsidRPr="001163B2">
              <w:rPr>
                <w:rFonts w:ascii="Comic Sans MS" w:eastAsia="Times New Roman" w:hAnsi="Comic Sans MS" w:cs="Times New Roman"/>
                <w:lang w:eastAsia="fr-BE"/>
              </w:rPr>
              <w:t>Email</w:t>
            </w:r>
            <w:r>
              <w:rPr>
                <w:rFonts w:ascii="Comic Sans MS" w:eastAsia="Times New Roman" w:hAnsi="Comic Sans MS" w:cs="Times New Roman"/>
                <w:lang w:eastAsia="fr-BE"/>
              </w:rPr>
              <w:t xml:space="preserve"> :</w:t>
            </w:r>
          </w:p>
        </w:tc>
      </w:tr>
      <w:tr w:rsidR="00B132F4" w:rsidRPr="001163B2" w14:paraId="1E42D5F0" w14:textId="77777777" w:rsidTr="00B132F4">
        <w:tc>
          <w:tcPr>
            <w:tcW w:w="11624" w:type="dxa"/>
          </w:tcPr>
          <w:p w14:paraId="21FFD33A" w14:textId="77777777" w:rsidR="00B132F4" w:rsidRPr="002B361A" w:rsidRDefault="00B132F4" w:rsidP="00B132F4">
            <w:pPr>
              <w:rPr>
                <w:rFonts w:ascii="Comic Sans MS" w:eastAsia="Times New Roman" w:hAnsi="Comic Sans MS" w:cs="Times New Roman"/>
                <w:sz w:val="8"/>
                <w:szCs w:val="8"/>
                <w:lang w:eastAsia="fr-BE"/>
              </w:rPr>
            </w:pPr>
          </w:p>
          <w:p w14:paraId="6E57180E" w14:textId="77777777" w:rsidR="00B132F4" w:rsidRPr="001163B2" w:rsidRDefault="00B132F4" w:rsidP="00B132F4">
            <w:pPr>
              <w:rPr>
                <w:rFonts w:ascii="Comic Sans MS" w:eastAsia="Times New Roman" w:hAnsi="Comic Sans MS" w:cs="Times New Roman"/>
                <w:lang w:eastAsia="fr-BE"/>
              </w:rPr>
            </w:pPr>
            <w:r w:rsidRPr="001163B2">
              <w:rPr>
                <w:rFonts w:ascii="Comic Sans MS" w:eastAsia="Times New Roman" w:hAnsi="Comic Sans MS" w:cs="Times New Roman"/>
                <w:lang w:eastAsia="fr-BE"/>
              </w:rPr>
              <w:t>Téléphone :</w:t>
            </w:r>
          </w:p>
        </w:tc>
      </w:tr>
      <w:tr w:rsidR="00B132F4" w:rsidRPr="001163B2" w14:paraId="53BCF882" w14:textId="77777777" w:rsidTr="00B132F4">
        <w:tc>
          <w:tcPr>
            <w:tcW w:w="11624" w:type="dxa"/>
          </w:tcPr>
          <w:p w14:paraId="05160D9E" w14:textId="77777777" w:rsidR="00B132F4" w:rsidRPr="002B361A" w:rsidRDefault="00B132F4" w:rsidP="00B132F4">
            <w:pPr>
              <w:rPr>
                <w:rFonts w:ascii="Comic Sans MS" w:eastAsia="Times New Roman" w:hAnsi="Comic Sans MS" w:cs="Times New Roman"/>
                <w:sz w:val="8"/>
                <w:szCs w:val="8"/>
                <w:lang w:eastAsia="fr-BE"/>
              </w:rPr>
            </w:pPr>
          </w:p>
          <w:p w14:paraId="3A150711" w14:textId="77777777" w:rsidR="00B132F4" w:rsidRPr="001163B2" w:rsidRDefault="00B132F4" w:rsidP="00B132F4">
            <w:pPr>
              <w:rPr>
                <w:rFonts w:ascii="Comic Sans MS" w:eastAsia="Times New Roman" w:hAnsi="Comic Sans MS" w:cs="Times New Roman"/>
                <w:lang w:eastAsia="fr-BE"/>
              </w:rPr>
            </w:pPr>
            <w:r w:rsidRPr="001163B2">
              <w:rPr>
                <w:rFonts w:ascii="Comic Sans MS" w:eastAsia="Times New Roman" w:hAnsi="Comic Sans MS" w:cs="Times New Roman"/>
                <w:lang w:eastAsia="fr-BE"/>
              </w:rPr>
              <w:t>Profession :</w:t>
            </w:r>
          </w:p>
        </w:tc>
      </w:tr>
      <w:tr w:rsidR="00B132F4" w:rsidRPr="001163B2" w14:paraId="354464F5" w14:textId="77777777" w:rsidTr="00B132F4">
        <w:tc>
          <w:tcPr>
            <w:tcW w:w="11624" w:type="dxa"/>
          </w:tcPr>
          <w:p w14:paraId="13966B32" w14:textId="77777777" w:rsidR="00B132F4" w:rsidRPr="002B361A" w:rsidRDefault="00B132F4" w:rsidP="00B132F4">
            <w:pPr>
              <w:rPr>
                <w:rFonts w:ascii="Comic Sans MS" w:eastAsia="Times New Roman" w:hAnsi="Comic Sans MS" w:cs="Times New Roman"/>
                <w:sz w:val="8"/>
                <w:szCs w:val="8"/>
                <w:lang w:eastAsia="fr-BE"/>
              </w:rPr>
            </w:pPr>
          </w:p>
          <w:p w14:paraId="0C9B1A16" w14:textId="77777777" w:rsidR="00B132F4" w:rsidRPr="001163B2" w:rsidRDefault="00B132F4" w:rsidP="00B132F4">
            <w:pPr>
              <w:rPr>
                <w:rFonts w:ascii="Comic Sans MS" w:eastAsia="Times New Roman" w:hAnsi="Comic Sans MS" w:cs="Times New Roman"/>
                <w:lang w:eastAsia="fr-BE"/>
              </w:rPr>
            </w:pPr>
            <w:r>
              <w:rPr>
                <w:rFonts w:ascii="Comic Sans MS" w:eastAsia="Times New Roman" w:hAnsi="Comic Sans MS" w:cs="Times New Roman"/>
                <w:lang w:eastAsia="fr-BE"/>
              </w:rPr>
              <w:t>Inscription à titre d’é</w:t>
            </w:r>
            <w:r w:rsidRPr="001163B2">
              <w:rPr>
                <w:rFonts w:ascii="Comic Sans MS" w:eastAsia="Times New Roman" w:hAnsi="Comic Sans MS" w:cs="Times New Roman"/>
                <w:lang w:eastAsia="fr-BE"/>
              </w:rPr>
              <w:t>tudiant(e) </w:t>
            </w:r>
            <w:r>
              <w:rPr>
                <w:rFonts w:ascii="Comic Sans MS" w:eastAsia="Times New Roman" w:hAnsi="Comic Sans MS" w:cs="Times New Roman"/>
                <w:lang w:eastAsia="fr-BE"/>
              </w:rPr>
              <w:t>+ nom de l’établissement :</w:t>
            </w:r>
          </w:p>
        </w:tc>
      </w:tr>
      <w:tr w:rsidR="00B132F4" w:rsidRPr="001163B2" w14:paraId="5848E115" w14:textId="77777777" w:rsidTr="00B132F4">
        <w:tc>
          <w:tcPr>
            <w:tcW w:w="11624" w:type="dxa"/>
          </w:tcPr>
          <w:p w14:paraId="1BE1CFDE" w14:textId="77777777" w:rsidR="00B132F4" w:rsidRPr="002B361A" w:rsidRDefault="00B132F4" w:rsidP="00B132F4">
            <w:pPr>
              <w:rPr>
                <w:rFonts w:ascii="Comic Sans MS" w:eastAsia="Times New Roman" w:hAnsi="Comic Sans MS" w:cs="Times New Roman"/>
                <w:sz w:val="8"/>
                <w:szCs w:val="8"/>
                <w:lang w:eastAsia="fr-BE"/>
              </w:rPr>
            </w:pPr>
          </w:p>
          <w:p w14:paraId="40F0285A" w14:textId="77777777" w:rsidR="00B132F4" w:rsidRPr="001163B2" w:rsidRDefault="00B132F4" w:rsidP="00B132F4">
            <w:pPr>
              <w:rPr>
                <w:rFonts w:ascii="Comic Sans MS" w:eastAsia="Times New Roman" w:hAnsi="Comic Sans MS" w:cs="Times New Roman"/>
                <w:lang w:eastAsia="fr-BE"/>
              </w:rPr>
            </w:pPr>
            <w:r w:rsidRPr="001163B2">
              <w:rPr>
                <w:rFonts w:ascii="Comic Sans MS" w:eastAsia="Times New Roman" w:hAnsi="Comic Sans MS" w:cs="Times New Roman"/>
                <w:lang w:eastAsia="fr-BE"/>
              </w:rPr>
              <w:t>Inscription à titre privé :</w:t>
            </w:r>
          </w:p>
        </w:tc>
      </w:tr>
      <w:tr w:rsidR="00B132F4" w:rsidRPr="001163B2" w14:paraId="4482433F" w14:textId="77777777" w:rsidTr="00B132F4">
        <w:tc>
          <w:tcPr>
            <w:tcW w:w="11624" w:type="dxa"/>
          </w:tcPr>
          <w:p w14:paraId="7EEFBB0A" w14:textId="77777777" w:rsidR="00B132F4" w:rsidRPr="002B361A" w:rsidRDefault="00B132F4" w:rsidP="00B132F4">
            <w:pPr>
              <w:rPr>
                <w:rFonts w:ascii="Comic Sans MS" w:eastAsia="Times New Roman" w:hAnsi="Comic Sans MS" w:cs="Times New Roman"/>
                <w:sz w:val="8"/>
                <w:szCs w:val="8"/>
                <w:lang w:eastAsia="fr-BE"/>
              </w:rPr>
            </w:pPr>
          </w:p>
          <w:p w14:paraId="4DE77BB9" w14:textId="77777777" w:rsidR="00B132F4" w:rsidRPr="001163B2" w:rsidRDefault="00B132F4" w:rsidP="00B132F4">
            <w:pPr>
              <w:rPr>
                <w:rFonts w:ascii="Comic Sans MS" w:eastAsia="Times New Roman" w:hAnsi="Comic Sans MS" w:cs="Times New Roman"/>
                <w:lang w:eastAsia="fr-BE"/>
              </w:rPr>
            </w:pPr>
            <w:r>
              <w:rPr>
                <w:rFonts w:ascii="Comic Sans MS" w:eastAsia="Times New Roman" w:hAnsi="Comic Sans MS" w:cs="Times New Roman"/>
                <w:lang w:eastAsia="fr-BE"/>
              </w:rPr>
              <w:t xml:space="preserve">Inscription via </w:t>
            </w:r>
            <w:r w:rsidRPr="001163B2">
              <w:rPr>
                <w:rFonts w:ascii="Comic Sans MS" w:eastAsia="Times New Roman" w:hAnsi="Comic Sans MS" w:cs="Times New Roman"/>
                <w:lang w:eastAsia="fr-BE"/>
              </w:rPr>
              <w:t>une institution :</w:t>
            </w:r>
          </w:p>
        </w:tc>
      </w:tr>
      <w:tr w:rsidR="00B132F4" w:rsidRPr="001163B2" w14:paraId="48CC8466" w14:textId="77777777" w:rsidTr="00B132F4">
        <w:tc>
          <w:tcPr>
            <w:tcW w:w="11624" w:type="dxa"/>
          </w:tcPr>
          <w:p w14:paraId="545A95F6" w14:textId="77777777" w:rsidR="00B132F4" w:rsidRPr="002B361A" w:rsidRDefault="00B132F4" w:rsidP="00B132F4">
            <w:pPr>
              <w:rPr>
                <w:rFonts w:ascii="Comic Sans MS" w:eastAsia="Times New Roman" w:hAnsi="Comic Sans MS" w:cs="Times New Roman"/>
                <w:sz w:val="8"/>
                <w:szCs w:val="8"/>
                <w:lang w:eastAsia="fr-BE"/>
              </w:rPr>
            </w:pPr>
          </w:p>
          <w:p w14:paraId="3237E28C" w14:textId="77777777" w:rsidR="00B132F4" w:rsidRDefault="00B132F4" w:rsidP="00B132F4">
            <w:pPr>
              <w:rPr>
                <w:rFonts w:ascii="Comic Sans MS" w:eastAsia="Times New Roman" w:hAnsi="Comic Sans MS" w:cs="Times New Roman"/>
                <w:lang w:eastAsia="fr-BE"/>
              </w:rPr>
            </w:pPr>
            <w:r>
              <w:rPr>
                <w:rFonts w:ascii="Comic Sans MS" w:eastAsia="Times New Roman" w:hAnsi="Comic Sans MS" w:cs="Times New Roman"/>
                <w:lang w:eastAsia="fr-BE"/>
              </w:rPr>
              <w:t>Adresse privée</w:t>
            </w:r>
            <w:r w:rsidRPr="001163B2">
              <w:rPr>
                <w:rFonts w:ascii="Comic Sans MS" w:eastAsia="Times New Roman" w:hAnsi="Comic Sans MS" w:cs="Times New Roman"/>
                <w:lang w:eastAsia="fr-BE"/>
              </w:rPr>
              <w:t> :</w:t>
            </w:r>
          </w:p>
          <w:p w14:paraId="24FAE915" w14:textId="77777777" w:rsidR="00B132F4" w:rsidRPr="001163B2" w:rsidRDefault="00B132F4" w:rsidP="00B132F4">
            <w:pPr>
              <w:rPr>
                <w:rFonts w:ascii="Comic Sans MS" w:eastAsia="Times New Roman" w:hAnsi="Comic Sans MS" w:cs="Times New Roman"/>
                <w:lang w:eastAsia="fr-BE"/>
              </w:rPr>
            </w:pPr>
          </w:p>
        </w:tc>
      </w:tr>
      <w:tr w:rsidR="00B132F4" w:rsidRPr="001163B2" w14:paraId="5BAACABC" w14:textId="77777777" w:rsidTr="00B132F4">
        <w:tc>
          <w:tcPr>
            <w:tcW w:w="11624" w:type="dxa"/>
          </w:tcPr>
          <w:p w14:paraId="6900189D" w14:textId="77777777" w:rsidR="00B132F4" w:rsidRPr="002B361A" w:rsidRDefault="00B132F4" w:rsidP="00B132F4">
            <w:pPr>
              <w:rPr>
                <w:rFonts w:ascii="Comic Sans MS" w:eastAsia="Times New Roman" w:hAnsi="Comic Sans MS" w:cs="Times New Roman"/>
                <w:sz w:val="8"/>
                <w:szCs w:val="8"/>
                <w:lang w:eastAsia="fr-BE"/>
              </w:rPr>
            </w:pPr>
          </w:p>
          <w:p w14:paraId="43BD3DE4" w14:textId="77777777" w:rsidR="00B132F4" w:rsidRDefault="00B132F4" w:rsidP="00B132F4">
            <w:pPr>
              <w:rPr>
                <w:rFonts w:ascii="Comic Sans MS" w:eastAsia="Times New Roman" w:hAnsi="Comic Sans MS" w:cs="Times New Roman"/>
                <w:lang w:eastAsia="fr-BE"/>
              </w:rPr>
            </w:pPr>
            <w:r>
              <w:rPr>
                <w:rFonts w:ascii="Comic Sans MS" w:eastAsia="Times New Roman" w:hAnsi="Comic Sans MS" w:cs="Times New Roman"/>
                <w:lang w:eastAsia="fr-BE"/>
              </w:rPr>
              <w:t>Adresse institution</w:t>
            </w:r>
            <w:r w:rsidRPr="001163B2">
              <w:rPr>
                <w:rFonts w:ascii="Comic Sans MS" w:eastAsia="Times New Roman" w:hAnsi="Comic Sans MS" w:cs="Times New Roman"/>
                <w:lang w:eastAsia="fr-BE"/>
              </w:rPr>
              <w:t> :</w:t>
            </w:r>
          </w:p>
          <w:p w14:paraId="4DFC1B29" w14:textId="77777777" w:rsidR="00B132F4" w:rsidRPr="001163B2" w:rsidRDefault="00B132F4" w:rsidP="00B132F4">
            <w:pPr>
              <w:rPr>
                <w:rFonts w:ascii="Comic Sans MS" w:eastAsia="Times New Roman" w:hAnsi="Comic Sans MS" w:cs="Times New Roman"/>
                <w:lang w:eastAsia="fr-BE"/>
              </w:rPr>
            </w:pPr>
          </w:p>
        </w:tc>
      </w:tr>
      <w:tr w:rsidR="00B132F4" w:rsidRPr="00883119" w14:paraId="51941C03" w14:textId="77777777" w:rsidTr="00B132F4">
        <w:trPr>
          <w:trHeight w:val="983"/>
        </w:trPr>
        <w:tc>
          <w:tcPr>
            <w:tcW w:w="11624" w:type="dxa"/>
          </w:tcPr>
          <w:p w14:paraId="42307C24" w14:textId="77777777" w:rsidR="00B132F4" w:rsidRPr="00903B47" w:rsidRDefault="00B132F4" w:rsidP="00B132F4">
            <w:pPr>
              <w:rPr>
                <w:rFonts w:ascii="Comic Sans MS" w:eastAsia="Times New Roman" w:hAnsi="Comic Sans MS" w:cs="Times New Roman"/>
                <w:sz w:val="8"/>
                <w:szCs w:val="8"/>
                <w:lang w:eastAsia="fr-BE"/>
              </w:rPr>
            </w:pPr>
          </w:p>
          <w:p w14:paraId="591755DB" w14:textId="77777777" w:rsidR="00B132F4" w:rsidRPr="00903B47" w:rsidRDefault="00B132F4" w:rsidP="00B132F4">
            <w:pPr>
              <w:ind w:right="-1352"/>
              <w:rPr>
                <w:rFonts w:ascii="Comic Sans MS" w:hAnsi="Comic Sans MS" w:cs="Times New Roman"/>
                <w:color w:val="4F6228" w:themeColor="accent3" w:themeShade="80"/>
                <w:shd w:val="clear" w:color="auto" w:fill="FFFFFF"/>
              </w:rPr>
            </w:pPr>
            <w:r w:rsidRPr="00903B47">
              <w:rPr>
                <w:rFonts w:ascii="Comic Sans MS" w:hAnsi="Comic Sans MS" w:cs="Times New Roman"/>
                <w:color w:val="4F6228" w:themeColor="accent3" w:themeShade="80"/>
                <w:highlight w:val="lightGray"/>
                <w:shd w:val="clear" w:color="auto" w:fill="FFFFFF"/>
              </w:rPr>
              <w:t xml:space="preserve">Coût : </w:t>
            </w:r>
            <w:r w:rsidR="006050F9" w:rsidRPr="00903B47">
              <w:rPr>
                <w:rFonts w:ascii="Comic Sans MS" w:hAnsi="Comic Sans MS" w:cs="Times New Roman"/>
                <w:color w:val="4F6228" w:themeColor="accent3" w:themeShade="80"/>
                <w:highlight w:val="lightGray"/>
                <w:shd w:val="clear" w:color="auto" w:fill="FFFFFF"/>
              </w:rPr>
              <w:t>29</w:t>
            </w:r>
            <w:r w:rsidRPr="00903B47">
              <w:rPr>
                <w:rFonts w:ascii="Comic Sans MS" w:hAnsi="Comic Sans MS" w:cs="Times New Roman"/>
                <w:color w:val="4F6228" w:themeColor="accent3" w:themeShade="80"/>
                <w:highlight w:val="lightGray"/>
                <w:shd w:val="clear" w:color="auto" w:fill="FFFFFF"/>
              </w:rPr>
              <w:t>0 euros – Virement sur le c</w:t>
            </w:r>
            <w:r w:rsidRPr="00903B47">
              <w:rPr>
                <w:rFonts w:ascii="Comic Sans MS" w:hAnsi="Comic Sans MS" w:cs="Times New Roman"/>
                <w:bCs/>
                <w:color w:val="4F6228" w:themeColor="accent3" w:themeShade="80"/>
                <w:highlight w:val="lightGray"/>
                <w:shd w:val="clear" w:color="auto" w:fill="FFFFFF"/>
              </w:rPr>
              <w:t>ompte Belfius : BE78063676366786 avec la communication : Approfond</w:t>
            </w:r>
            <w:r w:rsidR="00EF1B9E" w:rsidRPr="00903B47">
              <w:rPr>
                <w:rFonts w:ascii="Comic Sans MS" w:hAnsi="Comic Sans MS" w:cs="Times New Roman"/>
                <w:bCs/>
                <w:color w:val="4F6228" w:themeColor="accent3" w:themeShade="80"/>
                <w:highlight w:val="lightGray"/>
                <w:shd w:val="clear" w:color="auto" w:fill="FFFFFF"/>
              </w:rPr>
              <w:t>issement Snoezelen-Belgique 2023</w:t>
            </w:r>
            <w:r w:rsidRPr="00903B47">
              <w:rPr>
                <w:rFonts w:ascii="Comic Sans MS" w:hAnsi="Comic Sans MS" w:cs="Times New Roman"/>
                <w:bCs/>
                <w:color w:val="4F6228" w:themeColor="accent3" w:themeShade="80"/>
                <w:highlight w:val="lightGray"/>
                <w:shd w:val="clear" w:color="auto" w:fill="FFFFFF"/>
              </w:rPr>
              <w:t xml:space="preserve"> + Nom et Prénom.</w:t>
            </w:r>
          </w:p>
          <w:p w14:paraId="6F459829" w14:textId="77777777" w:rsidR="00B132F4" w:rsidRPr="00903B47" w:rsidRDefault="00B132F4" w:rsidP="00B132F4">
            <w:pPr>
              <w:rPr>
                <w:rFonts w:ascii="Comic Sans MS" w:eastAsia="Times New Roman" w:hAnsi="Comic Sans MS" w:cs="Times New Roman"/>
                <w:sz w:val="8"/>
                <w:szCs w:val="8"/>
                <w:lang w:eastAsia="fr-BE"/>
              </w:rPr>
            </w:pPr>
          </w:p>
          <w:p w14:paraId="5BEB426C" w14:textId="77777777" w:rsidR="00B132F4" w:rsidRPr="00903B47" w:rsidRDefault="00B132F4" w:rsidP="00B132F4">
            <w:pPr>
              <w:rPr>
                <w:rFonts w:ascii="Comic Sans MS" w:eastAsia="Times New Roman" w:hAnsi="Comic Sans MS" w:cs="Times New Roman"/>
                <w:sz w:val="8"/>
                <w:szCs w:val="8"/>
                <w:lang w:eastAsia="fr-BE"/>
              </w:rPr>
            </w:pPr>
          </w:p>
          <w:p w14:paraId="6B6007DE" w14:textId="77777777" w:rsidR="00B132F4" w:rsidRPr="00903B47" w:rsidRDefault="00B132F4" w:rsidP="00B132F4">
            <w:pPr>
              <w:rPr>
                <w:rFonts w:ascii="Comic Sans MS" w:eastAsia="Times New Roman" w:hAnsi="Comic Sans MS" w:cs="Times New Roman"/>
                <w:sz w:val="8"/>
                <w:szCs w:val="8"/>
                <w:lang w:eastAsia="fr-BE"/>
              </w:rPr>
            </w:pPr>
          </w:p>
          <w:p w14:paraId="5E1AB94C" w14:textId="77777777" w:rsidR="00B132F4" w:rsidRPr="00903B47" w:rsidRDefault="00B132F4" w:rsidP="00B132F4">
            <w:pPr>
              <w:rPr>
                <w:rFonts w:ascii="Comic Sans MS" w:hAnsi="Comic Sans MS" w:cs="Times New Roman"/>
                <w:i/>
                <w:color w:val="000000" w:themeColor="text1"/>
                <w:sz w:val="20"/>
                <w:szCs w:val="20"/>
                <w:shd w:val="clear" w:color="auto" w:fill="FFFFFF"/>
              </w:rPr>
            </w:pPr>
            <w:r w:rsidRPr="00903B47">
              <w:rPr>
                <w:rFonts w:ascii="Comic Sans MS" w:hAnsi="Comic Sans MS" w:cs="Times New Roman"/>
                <w:i/>
                <w:color w:val="000000" w:themeColor="text1"/>
                <w:sz w:val="20"/>
                <w:szCs w:val="20"/>
                <w:highlight w:val="lightGray"/>
                <w:shd w:val="clear" w:color="auto" w:fill="FFFFFF"/>
              </w:rPr>
              <w:t>Le montant de l’inscription couvre les fra</w:t>
            </w:r>
            <w:r w:rsidR="006050F9" w:rsidRPr="00903B47">
              <w:rPr>
                <w:rFonts w:ascii="Comic Sans MS" w:hAnsi="Comic Sans MS" w:cs="Times New Roman"/>
                <w:i/>
                <w:color w:val="000000" w:themeColor="text1"/>
                <w:sz w:val="20"/>
                <w:szCs w:val="20"/>
                <w:highlight w:val="lightGray"/>
                <w:shd w:val="clear" w:color="auto" w:fill="FFFFFF"/>
              </w:rPr>
              <w:t>is pédagogiques. Un acompte de 9</w:t>
            </w:r>
            <w:r w:rsidRPr="00903B47">
              <w:rPr>
                <w:rFonts w:ascii="Comic Sans MS" w:hAnsi="Comic Sans MS" w:cs="Times New Roman"/>
                <w:i/>
                <w:color w:val="000000" w:themeColor="text1"/>
                <w:sz w:val="20"/>
                <w:szCs w:val="20"/>
                <w:highlight w:val="lightGray"/>
                <w:shd w:val="clear" w:color="auto" w:fill="FFFFFF"/>
              </w:rPr>
              <w:t>0 euros pour cette formation validera  votre inscription. En cas d’annulation, l’acompte ne sera pas remboursé. Le solde devra être versé au plus tard le jour du début de la formation. Le prix de la formation ne doit pas être un frein. N’hésitez pas à nous demandez les possibilités de facilité de paiement.</w:t>
            </w:r>
          </w:p>
          <w:p w14:paraId="424376F2" w14:textId="77777777" w:rsidR="00B132F4" w:rsidRPr="00903B47" w:rsidRDefault="00B132F4" w:rsidP="00B132F4">
            <w:pPr>
              <w:tabs>
                <w:tab w:val="left" w:pos="3400"/>
                <w:tab w:val="center" w:pos="4498"/>
              </w:tabs>
              <w:jc w:val="right"/>
              <w:rPr>
                <w:rFonts w:ascii="Comic Sans MS" w:hAnsi="Comic Sans MS" w:cs="Times New Roman"/>
                <w:color w:val="000000" w:themeColor="text1"/>
                <w:shd w:val="clear" w:color="auto" w:fill="FFFFFF"/>
              </w:rPr>
            </w:pPr>
            <w:r w:rsidRPr="00903B47">
              <w:rPr>
                <w:rFonts w:ascii="Comic Sans MS" w:hAnsi="Comic Sans MS" w:cs="Times New Roman"/>
                <w:color w:val="000000" w:themeColor="text1"/>
                <w:highlight w:val="lightGray"/>
                <w:shd w:val="clear" w:color="auto" w:fill="FFFFFF"/>
              </w:rPr>
              <w:t>Date et signature</w:t>
            </w:r>
            <w:bookmarkStart w:id="0" w:name="_GoBack"/>
            <w:bookmarkEnd w:id="0"/>
          </w:p>
          <w:p w14:paraId="3136EFB1" w14:textId="77777777" w:rsidR="00B132F4" w:rsidRPr="00903B47" w:rsidRDefault="00B132F4" w:rsidP="00B132F4">
            <w:pPr>
              <w:rPr>
                <w:rFonts w:ascii="Comic Sans MS" w:hAnsi="Comic Sans MS" w:cs="Times New Roman"/>
                <w:i/>
                <w:color w:val="000000" w:themeColor="text1"/>
                <w:sz w:val="20"/>
                <w:szCs w:val="20"/>
                <w:shd w:val="clear" w:color="auto" w:fill="FFFFFF"/>
              </w:rPr>
            </w:pPr>
          </w:p>
          <w:p w14:paraId="2396219C" w14:textId="77777777" w:rsidR="00B132F4" w:rsidRPr="00903B47" w:rsidRDefault="00B132F4" w:rsidP="00B132F4">
            <w:pPr>
              <w:rPr>
                <w:rFonts w:ascii="Comic Sans MS" w:hAnsi="Comic Sans MS" w:cs="Times New Roman"/>
                <w:i/>
                <w:color w:val="000000" w:themeColor="text1"/>
                <w:sz w:val="20"/>
                <w:szCs w:val="20"/>
                <w:shd w:val="clear" w:color="auto" w:fill="FFFFFF"/>
              </w:rPr>
            </w:pPr>
          </w:p>
        </w:tc>
      </w:tr>
      <w:tr w:rsidR="00B132F4" w:rsidRPr="009D7AD1" w14:paraId="6FC7A29E" w14:textId="77777777" w:rsidTr="00B132F4">
        <w:trPr>
          <w:trHeight w:val="90"/>
        </w:trPr>
        <w:tc>
          <w:tcPr>
            <w:tcW w:w="11624" w:type="dxa"/>
            <w:tcBorders>
              <w:bottom w:val="single" w:sz="4" w:space="0" w:color="auto"/>
            </w:tcBorders>
          </w:tcPr>
          <w:p w14:paraId="3A037DBA" w14:textId="77777777" w:rsidR="00B132F4" w:rsidRDefault="00B132F4" w:rsidP="00B132F4">
            <w:pPr>
              <w:rPr>
                <w:rFonts w:ascii="Comic Sans MS" w:hAnsi="Comic Sans MS"/>
              </w:rPr>
            </w:pPr>
            <w:r w:rsidRPr="00AF4E33">
              <w:rPr>
                <w:rFonts w:ascii="Comic Sans MS" w:hAnsi="Comic Sans MS"/>
              </w:rPr>
              <w:t>Avez-vous des questions spécifiques concernant cet approfondissement à l’approche Snoezelen ?</w:t>
            </w:r>
          </w:p>
          <w:p w14:paraId="32FB0BDB" w14:textId="77777777" w:rsidR="00B132F4" w:rsidRDefault="00B132F4" w:rsidP="00B132F4">
            <w:pPr>
              <w:rPr>
                <w:rFonts w:ascii="Comic Sans MS" w:hAnsi="Comic Sans MS"/>
              </w:rPr>
            </w:pPr>
          </w:p>
          <w:p w14:paraId="6402AEBE" w14:textId="77777777" w:rsidR="00B132F4" w:rsidRDefault="00B132F4" w:rsidP="00B132F4">
            <w:pPr>
              <w:rPr>
                <w:rFonts w:ascii="Comic Sans MS" w:hAnsi="Comic Sans MS"/>
              </w:rPr>
            </w:pPr>
          </w:p>
          <w:p w14:paraId="55F6953A" w14:textId="14CE6C39" w:rsidR="00B132F4" w:rsidRPr="00D04E88" w:rsidRDefault="00D04E88" w:rsidP="00D04E88">
            <w:pPr>
              <w:jc w:val="center"/>
              <w:rPr>
                <w:b/>
                <w:sz w:val="28"/>
                <w:szCs w:val="28"/>
              </w:rPr>
            </w:pPr>
            <w:r>
              <w:rPr>
                <w:b/>
                <w:sz w:val="28"/>
                <w:szCs w:val="28"/>
              </w:rPr>
              <w:t>Quelques l</w:t>
            </w:r>
            <w:r w:rsidRPr="00D8730B">
              <w:rPr>
                <w:b/>
                <w:sz w:val="28"/>
                <w:szCs w:val="28"/>
              </w:rPr>
              <w:t>ogements dans la région de Genappe</w:t>
            </w:r>
          </w:p>
        </w:tc>
      </w:tr>
    </w:tbl>
    <w:p w14:paraId="58B66B5A" w14:textId="77777777" w:rsidR="00B132F4" w:rsidRDefault="00B132F4"/>
    <w:p w14:paraId="077B85C1" w14:textId="77777777" w:rsidR="00B132F4" w:rsidRDefault="00B132F4"/>
    <w:p w14:paraId="28C6E8F3" w14:textId="77777777" w:rsidR="00B132F4" w:rsidRDefault="00B132F4">
      <w:proofErr w:type="spellStart"/>
      <w:r w:rsidRPr="005924F9">
        <w:t>Beatrice's</w:t>
      </w:r>
      <w:proofErr w:type="spellEnd"/>
      <w:r>
        <w:t xml:space="preserve"> </w:t>
      </w:r>
      <w:proofErr w:type="spellStart"/>
      <w:r>
        <w:t>gardens</w:t>
      </w:r>
      <w:proofErr w:type="spellEnd"/>
      <w:r>
        <w:t>, 6, Avenue Reine Astrid, 1401 Nivelles -Belgique</w:t>
      </w:r>
    </w:p>
    <w:p w14:paraId="71E36FB7" w14:textId="77777777" w:rsidR="00B132F4" w:rsidRDefault="00B132F4"/>
    <w:p w14:paraId="3D41BD96" w14:textId="77777777" w:rsidR="00B132F4" w:rsidRDefault="00B132F4">
      <w:r>
        <w:t>B&amp;B Les Bergers : 9 Motte des Bergers 1421 Braine-l’Alleud- Belgique</w:t>
      </w:r>
    </w:p>
    <w:p w14:paraId="1E12F1F2" w14:textId="77777777" w:rsidR="00B132F4" w:rsidRDefault="00B132F4"/>
    <w:p w14:paraId="57D88B35" w14:textId="77777777" w:rsidR="00B132F4" w:rsidRDefault="00B132F4">
      <w:proofErr w:type="spellStart"/>
      <w:r>
        <w:t>Hotel</w:t>
      </w:r>
      <w:proofErr w:type="spellEnd"/>
      <w:r>
        <w:t xml:space="preserve"> Piano 2 Grand route 61 (N4) 1435 </w:t>
      </w:r>
      <w:proofErr w:type="spellStart"/>
      <w:r>
        <w:t>Corbais</w:t>
      </w:r>
      <w:proofErr w:type="spellEnd"/>
      <w:r>
        <w:t xml:space="preserve"> Belgique</w:t>
      </w:r>
    </w:p>
    <w:p w14:paraId="2961563C" w14:textId="77777777" w:rsidR="00B132F4" w:rsidRDefault="00B132F4"/>
    <w:p w14:paraId="1635F771" w14:textId="77777777" w:rsidR="00B132F4" w:rsidRDefault="00B132F4">
      <w:r>
        <w:t>Ibis Brussels Waterloo : Boulevard Henri Rolin 5 1410 Waterloo- Belgique</w:t>
      </w:r>
    </w:p>
    <w:p w14:paraId="2F627402" w14:textId="77777777" w:rsidR="00B132F4" w:rsidRDefault="00B132F4"/>
    <w:p w14:paraId="6F092EEA" w14:textId="77777777" w:rsidR="00B132F4" w:rsidRDefault="00B132F4">
      <w:r>
        <w:t>B&amp;B la ferme de l’</w:t>
      </w:r>
      <w:proofErr w:type="spellStart"/>
      <w:r>
        <w:t>hosté</w:t>
      </w:r>
      <w:proofErr w:type="spellEnd"/>
      <w:r>
        <w:t xml:space="preserve"> 101 Drève de l’hostellerie, 1300 Wavre-Belgique</w:t>
      </w:r>
    </w:p>
    <w:p w14:paraId="4E59BE11" w14:textId="77777777" w:rsidR="00B132F4" w:rsidRDefault="00B132F4"/>
    <w:p w14:paraId="63DD8424" w14:textId="77777777" w:rsidR="00B132F4" w:rsidRDefault="00B132F4">
      <w:r w:rsidRPr="005924F9">
        <w:t xml:space="preserve">Au Fil </w:t>
      </w:r>
      <w:r>
        <w:t xml:space="preserve">des Rêves à </w:t>
      </w:r>
      <w:proofErr w:type="spellStart"/>
      <w:r>
        <w:t>Rèves</w:t>
      </w:r>
      <w:proofErr w:type="spellEnd"/>
      <w:r>
        <w:t> : 95, rue de Bruxelles, 6210 Rêves Belgique</w:t>
      </w:r>
    </w:p>
    <w:p w14:paraId="44233D7B" w14:textId="77777777" w:rsidR="00B132F4" w:rsidRDefault="00B132F4"/>
    <w:p w14:paraId="16FA80D0" w14:textId="77777777" w:rsidR="00B132F4" w:rsidRDefault="00B132F4">
      <w:r>
        <w:t xml:space="preserve">Studio appartement Alba : clos du Champ aux ânes, 10 1310 La </w:t>
      </w:r>
      <w:proofErr w:type="spellStart"/>
      <w:r>
        <w:t>Hulpe</w:t>
      </w:r>
      <w:proofErr w:type="spellEnd"/>
      <w:r>
        <w:t>- Belgique</w:t>
      </w:r>
    </w:p>
    <w:p w14:paraId="232C58F9" w14:textId="77777777" w:rsidR="00B132F4" w:rsidRDefault="00B132F4"/>
    <w:p w14:paraId="775DFEC7" w14:textId="77777777" w:rsidR="00B132F4" w:rsidRDefault="00B132F4"/>
    <w:p w14:paraId="6C040C94" w14:textId="77777777" w:rsidR="00B132F4" w:rsidRDefault="00B132F4" w:rsidP="00B132F4">
      <w:pPr>
        <w:jc w:val="right"/>
      </w:pPr>
    </w:p>
    <w:p w14:paraId="7263865E" w14:textId="77777777" w:rsidR="00B132F4" w:rsidRDefault="00B132F4" w:rsidP="00B132F4">
      <w:pPr>
        <w:jc w:val="center"/>
      </w:pPr>
      <w:r>
        <w:rPr>
          <w:rFonts w:ascii="Comic Sans MS" w:eastAsia="Times New Roman" w:hAnsi="Comic Sans MS" w:cs="Arial"/>
          <w:b/>
          <w:bCs/>
          <w:noProof/>
        </w:rPr>
        <w:drawing>
          <wp:inline distT="0" distB="0" distL="0" distR="0" wp14:anchorId="205A5A6E" wp14:editId="454BECD3">
            <wp:extent cx="1543548" cy="755015"/>
            <wp:effectExtent l="0" t="0" r="0" b="0"/>
            <wp:docPr id="2" name="Image 3" descr="Macintosh HD:Users:mireilledelstanche:Desktop:Logo_Snoezelen_Belgique_version_1_RVB-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reilledelstanche:Desktop:Logo_Snoezelen_Belgique_version_1_RVB-3.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328" cy="875725"/>
                    </a:xfrm>
                    <a:prstGeom prst="rect">
                      <a:avLst/>
                    </a:prstGeom>
                    <a:noFill/>
                    <a:ln>
                      <a:noFill/>
                    </a:ln>
                  </pic:spPr>
                </pic:pic>
              </a:graphicData>
            </a:graphic>
          </wp:inline>
        </w:drawing>
      </w:r>
    </w:p>
    <w:p w14:paraId="6F26C70C" w14:textId="77777777" w:rsidR="00B132F4" w:rsidRDefault="00B132F4" w:rsidP="00B132F4">
      <w:pPr>
        <w:jc w:val="right"/>
      </w:pPr>
    </w:p>
    <w:p w14:paraId="3DAEFDC9" w14:textId="77777777" w:rsidR="00B132F4" w:rsidRDefault="00B132F4" w:rsidP="00B132F4">
      <w:pPr>
        <w:jc w:val="center"/>
      </w:pPr>
      <w:r>
        <w:t>A tout bientôt</w:t>
      </w:r>
    </w:p>
    <w:p w14:paraId="7D4AED8B" w14:textId="77777777" w:rsidR="00B132F4" w:rsidRDefault="00B132F4" w:rsidP="00B132F4">
      <w:r>
        <w:t xml:space="preserve">                               Mireille </w:t>
      </w:r>
      <w:proofErr w:type="spellStart"/>
      <w:r>
        <w:t>Delstanche</w:t>
      </w:r>
      <w:proofErr w:type="spellEnd"/>
      <w:r>
        <w:t xml:space="preserve">  – Sandra </w:t>
      </w:r>
      <w:proofErr w:type="spellStart"/>
      <w:r>
        <w:t>Gysembergh</w:t>
      </w:r>
      <w:proofErr w:type="spellEnd"/>
      <w:r>
        <w:t xml:space="preserve">- </w:t>
      </w:r>
      <w:r w:rsidR="00EF2503">
        <w:t xml:space="preserve"> </w:t>
      </w:r>
      <w:r>
        <w:t xml:space="preserve">Jean-Marc </w:t>
      </w:r>
      <w:proofErr w:type="spellStart"/>
      <w:r>
        <w:t>Priels</w:t>
      </w:r>
      <w:proofErr w:type="spellEnd"/>
    </w:p>
    <w:p w14:paraId="3E87F26B" w14:textId="77777777" w:rsidR="00B132F4" w:rsidRDefault="00B132F4"/>
    <w:p w14:paraId="006BD5B5" w14:textId="77777777" w:rsidR="00B132F4" w:rsidRDefault="00B132F4"/>
    <w:p w14:paraId="43F22445" w14:textId="77777777" w:rsidR="00B132F4" w:rsidRDefault="00B132F4"/>
    <w:p w14:paraId="3B6648A7" w14:textId="04E87384" w:rsidR="00827634" w:rsidRDefault="00827634"/>
    <w:p w14:paraId="1806F15A" w14:textId="0DD6E9E9" w:rsidR="00000AEB" w:rsidRDefault="00000AEB"/>
    <w:sectPr w:rsidR="00000AEB" w:rsidSect="00696D45">
      <w:pgSz w:w="11900" w:h="16840"/>
      <w:pgMar w:top="1417" w:right="1417" w:bottom="1417" w:left="1417" w:header="708" w:footer="708" w:gutter="0"/>
      <w:pgBorders w:display="firstPage">
        <w:top w:val="thinThickThinMediumGap" w:sz="24" w:space="1" w:color="auto"/>
        <w:left w:val="thinThickThinMediumGap" w:sz="24" w:space="4" w:color="auto"/>
        <w:bottom w:val="thinThickThinMediumGap" w:sz="24" w:space="1" w:color="auto"/>
        <w:right w:val="thin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F4"/>
    <w:rsid w:val="00000AEB"/>
    <w:rsid w:val="001E37F8"/>
    <w:rsid w:val="006050F9"/>
    <w:rsid w:val="00696D45"/>
    <w:rsid w:val="00827634"/>
    <w:rsid w:val="00903B47"/>
    <w:rsid w:val="00B132F4"/>
    <w:rsid w:val="00D04E88"/>
    <w:rsid w:val="00EF1B9E"/>
    <w:rsid w:val="00EF25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7f9256,#526120,#4e6128,#607830,#73903a,#668033,#9cb35c,#6f8041"/>
      <o:colormenu v:ext="edit" fillcolor="#7f9256"/>
    </o:shapedefaults>
    <o:shapelayout v:ext="edit">
      <o:idmap v:ext="edit" data="1"/>
    </o:shapelayout>
  </w:shapeDefaults>
  <w:decimalSymbol w:val=","/>
  <w:listSeparator w:val=";"/>
  <w14:docId w14:val="20371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2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32F4"/>
    <w:rPr>
      <w:rFonts w:ascii="Lucida Grande" w:hAnsi="Lucida Grande" w:cs="Lucida Grande"/>
      <w:sz w:val="18"/>
      <w:szCs w:val="18"/>
    </w:rPr>
  </w:style>
  <w:style w:type="table" w:styleId="Grille">
    <w:name w:val="Table Grid"/>
    <w:basedOn w:val="TableauNormal"/>
    <w:uiPriority w:val="59"/>
    <w:rsid w:val="00B132F4"/>
    <w:rPr>
      <w:lang w:val="fr-B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132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2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32F4"/>
    <w:rPr>
      <w:rFonts w:ascii="Lucida Grande" w:hAnsi="Lucida Grande" w:cs="Lucida Grande"/>
      <w:sz w:val="18"/>
      <w:szCs w:val="18"/>
    </w:rPr>
  </w:style>
  <w:style w:type="table" w:styleId="Grille">
    <w:name w:val="Table Grid"/>
    <w:basedOn w:val="TableauNormal"/>
    <w:uiPriority w:val="59"/>
    <w:rsid w:val="00B132F4"/>
    <w:rPr>
      <w:lang w:val="fr-B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13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snoezelenbelgique@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9FCE-EA1B-6342-B6F2-ABFDDF37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288</Words>
  <Characters>1589</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Delstanche</dc:creator>
  <cp:keywords/>
  <dc:description/>
  <cp:lastModifiedBy>Mireille Delstanche</cp:lastModifiedBy>
  <cp:revision>5</cp:revision>
  <dcterms:created xsi:type="dcterms:W3CDTF">2022-11-17T18:04:00Z</dcterms:created>
  <dcterms:modified xsi:type="dcterms:W3CDTF">2022-11-17T18:46:00Z</dcterms:modified>
</cp:coreProperties>
</file>